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23582" w:rsidRDefault="00317EE2">
      <w:pPr>
        <w:pStyle w:val="Kop3"/>
        <w:keepNext w:val="0"/>
        <w:keepLines w:val="0"/>
        <w:shd w:val="clear" w:color="auto" w:fill="FFFFFF"/>
        <w:spacing w:before="0" w:after="140"/>
        <w:jc w:val="center"/>
        <w:rPr>
          <w:rFonts w:ascii="Comfortaa" w:eastAsia="Comfortaa" w:hAnsi="Comfortaa" w:cs="Comfortaa"/>
          <w:b/>
          <w:i/>
          <w:color w:val="C73E95"/>
          <w:sz w:val="36"/>
          <w:szCs w:val="36"/>
        </w:rPr>
      </w:pPr>
      <w:bookmarkStart w:id="0" w:name="_4cgfi14euvry" w:colFirst="0" w:colLast="0"/>
      <w:bookmarkEnd w:id="0"/>
      <w:r>
        <w:rPr>
          <w:b/>
          <w:color w:val="C73E95"/>
          <w:sz w:val="40"/>
          <w:szCs w:val="40"/>
        </w:rPr>
        <w:t>Algemene Voorwaarden</w:t>
      </w:r>
      <w:r>
        <w:rPr>
          <w:b/>
          <w:color w:val="C73E95"/>
          <w:sz w:val="35"/>
          <w:szCs w:val="35"/>
        </w:rPr>
        <w:br/>
      </w:r>
      <w:r>
        <w:rPr>
          <w:rFonts w:ascii="Comfortaa" w:eastAsia="Comfortaa" w:hAnsi="Comfortaa" w:cs="Comfortaa"/>
          <w:b/>
          <w:i/>
          <w:color w:val="C73E95"/>
          <w:sz w:val="36"/>
          <w:szCs w:val="36"/>
        </w:rPr>
        <w:t>Praktijk Holistic Healing</w:t>
      </w:r>
    </w:p>
    <w:p w14:paraId="00000002" w14:textId="77777777" w:rsidR="00223582" w:rsidRDefault="00223582">
      <w:pPr>
        <w:rPr>
          <w:color w:val="434343"/>
        </w:rPr>
      </w:pPr>
    </w:p>
    <w:p w14:paraId="00000003" w14:textId="77777777" w:rsidR="00223582" w:rsidRDefault="00223582">
      <w:pPr>
        <w:rPr>
          <w:color w:val="434343"/>
        </w:rPr>
      </w:pPr>
    </w:p>
    <w:p w14:paraId="00000004" w14:textId="77777777" w:rsidR="00223582" w:rsidRDefault="00317EE2">
      <w:pPr>
        <w:shd w:val="clear" w:color="auto" w:fill="FFFFFF"/>
        <w:spacing w:after="320"/>
        <w:rPr>
          <w:color w:val="434343"/>
        </w:rPr>
      </w:pPr>
      <w:r>
        <w:rPr>
          <w:b/>
          <w:color w:val="C73E95"/>
        </w:rPr>
        <w:t>1. ALGEMEEN</w:t>
      </w:r>
      <w:r>
        <w:rPr>
          <w:color w:val="434343"/>
        </w:rPr>
        <w:t xml:space="preserve"> </w:t>
      </w:r>
      <w:r>
        <w:rPr>
          <w:noProof/>
        </w:rPr>
        <w:pict w14:anchorId="23A86FA8">
          <v:rect id="_x0000_i1035" alt="" style="width:451.35pt;height:.05pt;mso-width-percent:0;mso-height-percent:0;mso-width-percent:0;mso-height-percent:0" o:hrpct="995" o:hralign="center" o:hrstd="t" o:hr="t" fillcolor="#a0a0a0" stroked="f"/>
        </w:pict>
      </w:r>
    </w:p>
    <w:p w14:paraId="00000005" w14:textId="77777777" w:rsidR="00223582" w:rsidRDefault="00317EE2">
      <w:pPr>
        <w:shd w:val="clear" w:color="auto" w:fill="FFFFFF"/>
        <w:spacing w:after="320"/>
        <w:rPr>
          <w:color w:val="434343"/>
        </w:rPr>
      </w:pPr>
      <w:r>
        <w:rPr>
          <w:b/>
          <w:i/>
          <w:color w:val="434343"/>
        </w:rPr>
        <w:t>Praktijk Holistic Healing</w:t>
      </w:r>
      <w:r>
        <w:rPr>
          <w:color w:val="434343"/>
        </w:rPr>
        <w:t xml:space="preserve"> is opgericht door Nicole Rozema, gevestigd te Loosdrecht en ingeschreven bij de Kamer van Koophandel onder nummer: xxxxxx. </w:t>
      </w:r>
      <w:r>
        <w:rPr>
          <w:b/>
          <w:i/>
          <w:color w:val="434343"/>
        </w:rPr>
        <w:t>Praktijk Holistic Healing</w:t>
      </w:r>
      <w:r>
        <w:rPr>
          <w:color w:val="434343"/>
        </w:rPr>
        <w:t xml:space="preserve"> richt zich op het coachen van kinderen, jongeren en volwassenen. Dit kan door middel van een persoonlijke </w:t>
      </w:r>
      <w:r>
        <w:rPr>
          <w:color w:val="434343"/>
        </w:rPr>
        <w:t>behandeling of een afstandsbehandeling.</w:t>
      </w:r>
    </w:p>
    <w:p w14:paraId="00000006" w14:textId="77777777" w:rsidR="00223582" w:rsidRDefault="00317EE2">
      <w:pPr>
        <w:shd w:val="clear" w:color="auto" w:fill="FFFFFF"/>
        <w:spacing w:after="320"/>
        <w:rPr>
          <w:color w:val="434343"/>
        </w:rPr>
      </w:pPr>
      <w:r>
        <w:rPr>
          <w:b/>
          <w:color w:val="C73E95"/>
        </w:rPr>
        <w:t>2. INZET EN EIGEN VERANTWOORDELIJKHEID</w:t>
      </w:r>
      <w:r>
        <w:rPr>
          <w:noProof/>
        </w:rPr>
        <w:pict w14:anchorId="22F370B7">
          <v:rect id="_x0000_i1034" alt="" style="width:451.35pt;height:.05pt;mso-width-percent:0;mso-height-percent:0;mso-width-percent:0;mso-height-percent:0" o:hrpct="995" o:hralign="center" o:hrstd="t" o:hr="t" fillcolor="#a0a0a0" stroked="f"/>
        </w:pict>
      </w:r>
    </w:p>
    <w:p w14:paraId="00000007" w14:textId="77777777" w:rsidR="00223582" w:rsidRDefault="00317EE2">
      <w:pPr>
        <w:shd w:val="clear" w:color="auto" w:fill="FFFFFF"/>
        <w:spacing w:after="320"/>
        <w:rPr>
          <w:color w:val="434343"/>
        </w:rPr>
      </w:pPr>
      <w:r>
        <w:rPr>
          <w:color w:val="434343"/>
        </w:rPr>
        <w:t xml:space="preserve">Het advies van </w:t>
      </w:r>
      <w:r>
        <w:rPr>
          <w:b/>
          <w:i/>
          <w:color w:val="434343"/>
        </w:rPr>
        <w:t>Praktijk Holistic Healing</w:t>
      </w:r>
      <w:r>
        <w:rPr>
          <w:color w:val="434343"/>
        </w:rPr>
        <w:t xml:space="preserve"> is oplossings- en resultaatgericht, zonder de oplossing en het resultaat te garanderen.</w:t>
      </w:r>
    </w:p>
    <w:p w14:paraId="00000008" w14:textId="77777777" w:rsidR="00223582" w:rsidRDefault="00317EE2">
      <w:pPr>
        <w:shd w:val="clear" w:color="auto" w:fill="FFFFFF"/>
        <w:spacing w:after="320"/>
        <w:rPr>
          <w:color w:val="434343"/>
        </w:rPr>
      </w:pPr>
      <w:r>
        <w:rPr>
          <w:b/>
          <w:i/>
          <w:color w:val="434343"/>
        </w:rPr>
        <w:t>Praktijk Holistic Healing</w:t>
      </w:r>
      <w:r>
        <w:rPr>
          <w:color w:val="434343"/>
        </w:rPr>
        <w:t xml:space="preserve"> verwacht deze inzet o</w:t>
      </w:r>
      <w:r>
        <w:rPr>
          <w:color w:val="434343"/>
        </w:rPr>
        <w:t xml:space="preserve">ok van de cliënt. Indien blijkt dat de cliënt zich hiervoor niet kan of wil inzetten, kan in overleg een vervolg consult uitgesteld of afgebroken worden. De </w:t>
      </w:r>
      <w:r>
        <w:rPr>
          <w:b/>
          <w:i/>
          <w:color w:val="434343"/>
        </w:rPr>
        <w:t>Praktijk</w:t>
      </w:r>
      <w:r>
        <w:rPr>
          <w:b/>
          <w:color w:val="434343"/>
        </w:rPr>
        <w:t xml:space="preserve"> </w:t>
      </w:r>
      <w:r>
        <w:rPr>
          <w:color w:val="434343"/>
        </w:rPr>
        <w:t xml:space="preserve">gaat uit van eigen verantwoordelijkheid. Het bedrijf </w:t>
      </w:r>
      <w:r>
        <w:rPr>
          <w:b/>
          <w:color w:val="434343"/>
        </w:rPr>
        <w:t>Prakti</w:t>
      </w:r>
      <w:r>
        <w:rPr>
          <w:b/>
          <w:i/>
          <w:color w:val="434343"/>
        </w:rPr>
        <w:t>jk Holistic Healing</w:t>
      </w:r>
      <w:r>
        <w:rPr>
          <w:color w:val="434343"/>
        </w:rPr>
        <w:t xml:space="preserve"> en de coach</w:t>
      </w:r>
      <w:r>
        <w:rPr>
          <w:color w:val="434343"/>
        </w:rPr>
        <w:t xml:space="preserve"> zijn niet aansprakelijk voor eventuele gevolgen van de therapie/coaching. </w:t>
      </w:r>
      <w:r>
        <w:rPr>
          <w:b/>
          <w:i/>
          <w:color w:val="434343"/>
        </w:rPr>
        <w:t>Praktijk Holistic Healing</w:t>
      </w:r>
      <w:r>
        <w:rPr>
          <w:color w:val="434343"/>
        </w:rPr>
        <w:t xml:space="preserve"> is nimmer aansprakelijk voor directe of indirecte schade of letsel voortvloeiende uit of in verband met de geboden diensten en/of evt. ondersteunende midde</w:t>
      </w:r>
      <w:r>
        <w:rPr>
          <w:color w:val="434343"/>
        </w:rPr>
        <w:t xml:space="preserve">len, tenzij er sprake is van opzet of grove schuld aan de zijde van de </w:t>
      </w:r>
      <w:r>
        <w:rPr>
          <w:b/>
          <w:i/>
          <w:color w:val="434343"/>
        </w:rPr>
        <w:t>Praktijk</w:t>
      </w:r>
      <w:r>
        <w:rPr>
          <w:color w:val="434343"/>
        </w:rPr>
        <w:t>.</w:t>
      </w:r>
    </w:p>
    <w:p w14:paraId="00000009" w14:textId="77777777" w:rsidR="00223582" w:rsidRDefault="00317EE2">
      <w:pPr>
        <w:shd w:val="clear" w:color="auto" w:fill="FFFFFF"/>
        <w:spacing w:after="320"/>
        <w:rPr>
          <w:color w:val="434343"/>
        </w:rPr>
      </w:pPr>
      <w:r>
        <w:rPr>
          <w:color w:val="434343"/>
        </w:rPr>
        <w:t xml:space="preserve">Bij lichamelijke en psychische klachten van de cliënt, raadt </w:t>
      </w:r>
      <w:r>
        <w:rPr>
          <w:b/>
          <w:i/>
          <w:color w:val="434343"/>
        </w:rPr>
        <w:t>Praktijk Holistic Healing</w:t>
      </w:r>
      <w:r>
        <w:rPr>
          <w:color w:val="434343"/>
        </w:rPr>
        <w:t xml:space="preserve"> aan contact op te nemen met de huisarts. Daarbij is het wederom de verantwoordelijkheid </w:t>
      </w:r>
      <w:r>
        <w:rPr>
          <w:color w:val="434343"/>
        </w:rPr>
        <w:t xml:space="preserve">van de cliënt in het maken van keuzes met betrekking tot de gekozen hulpverlening. Reguliere hulpverlening gaat heel goed samen met de coaching van </w:t>
      </w:r>
      <w:r>
        <w:rPr>
          <w:b/>
          <w:i/>
          <w:color w:val="434343"/>
        </w:rPr>
        <w:t>Praktijk Holistic Healing</w:t>
      </w:r>
      <w:r>
        <w:rPr>
          <w:color w:val="434343"/>
        </w:rPr>
        <w:t>.</w:t>
      </w:r>
    </w:p>
    <w:p w14:paraId="0000000A" w14:textId="77777777" w:rsidR="00223582" w:rsidRDefault="00317EE2">
      <w:pPr>
        <w:shd w:val="clear" w:color="auto" w:fill="FFFFFF"/>
        <w:spacing w:after="320"/>
        <w:rPr>
          <w:color w:val="434343"/>
        </w:rPr>
      </w:pPr>
      <w:r>
        <w:rPr>
          <w:b/>
          <w:color w:val="C73E95"/>
        </w:rPr>
        <w:t>3. TOEPASSELIJKHEID</w:t>
      </w:r>
      <w:r>
        <w:rPr>
          <w:noProof/>
        </w:rPr>
        <w:pict w14:anchorId="317A8C43">
          <v:rect id="_x0000_i1033" alt="" style="width:451.35pt;height:.05pt;mso-width-percent:0;mso-height-percent:0;mso-width-percent:0;mso-height-percent:0" o:hrpct="995" o:hralign="center" o:hrstd="t" o:hr="t" fillcolor="#a0a0a0" stroked="f"/>
        </w:pict>
      </w:r>
    </w:p>
    <w:p w14:paraId="0000000B" w14:textId="77777777" w:rsidR="00223582" w:rsidRDefault="00317EE2">
      <w:pPr>
        <w:shd w:val="clear" w:color="auto" w:fill="FFFFFF"/>
        <w:spacing w:after="320"/>
        <w:rPr>
          <w:color w:val="434343"/>
        </w:rPr>
      </w:pPr>
      <w:r>
        <w:rPr>
          <w:color w:val="434343"/>
        </w:rPr>
        <w:t>Deze Algemene Voorwaarden zijn van toepassing op alle mondel</w:t>
      </w:r>
      <w:r>
        <w:rPr>
          <w:color w:val="434343"/>
        </w:rPr>
        <w:t xml:space="preserve">inge en schriftelijke afspraken en eventuele overeenkomsten van of met </w:t>
      </w:r>
      <w:r>
        <w:rPr>
          <w:b/>
          <w:i/>
          <w:color w:val="434343"/>
        </w:rPr>
        <w:t>Praktijk Holistic Healing</w:t>
      </w:r>
      <w:r>
        <w:rPr>
          <w:color w:val="434343"/>
        </w:rPr>
        <w:t xml:space="preserve"> en alle daarmee verband houdende handelingen, zowel van voorbereidende als uitvoerende aard voor zover van deze voorwaarden niet door partijen uitdrukkelijk en</w:t>
      </w:r>
      <w:r>
        <w:rPr>
          <w:color w:val="434343"/>
        </w:rPr>
        <w:t xml:space="preserve"> schriftelijk is afgeweken. Tijdens het eerste (intake)gesprek wordt naar deze Algemene Voorwaarden verwezen.</w:t>
      </w:r>
    </w:p>
    <w:p w14:paraId="0000000C" w14:textId="77777777" w:rsidR="00223582" w:rsidRDefault="00317EE2">
      <w:pPr>
        <w:shd w:val="clear" w:color="auto" w:fill="FFFFFF"/>
        <w:spacing w:after="320"/>
        <w:rPr>
          <w:color w:val="434343"/>
        </w:rPr>
      </w:pPr>
      <w:r>
        <w:br w:type="page"/>
      </w:r>
    </w:p>
    <w:p w14:paraId="0000000D" w14:textId="77777777" w:rsidR="00223582" w:rsidRDefault="00317EE2">
      <w:pPr>
        <w:shd w:val="clear" w:color="auto" w:fill="FFFFFF"/>
        <w:spacing w:after="320"/>
        <w:rPr>
          <w:color w:val="434343"/>
        </w:rPr>
      </w:pPr>
      <w:r>
        <w:rPr>
          <w:b/>
          <w:color w:val="C73E95"/>
        </w:rPr>
        <w:lastRenderedPageBreak/>
        <w:t>4. VERSLAG</w:t>
      </w:r>
      <w:r>
        <w:rPr>
          <w:noProof/>
        </w:rPr>
        <w:pict w14:anchorId="2F5E9B22">
          <v:rect id="_x0000_i1032" alt="" style="width:451.35pt;height:.05pt;mso-width-percent:0;mso-height-percent:0;mso-width-percent:0;mso-height-percent:0" o:hrpct="995" o:hralign="center" o:hrstd="t" o:hr="t" fillcolor="#a0a0a0" stroked="f"/>
        </w:pict>
      </w:r>
    </w:p>
    <w:p w14:paraId="0000000E" w14:textId="77777777" w:rsidR="00223582" w:rsidRDefault="00317EE2">
      <w:pPr>
        <w:shd w:val="clear" w:color="auto" w:fill="FFFFFF"/>
        <w:spacing w:after="320"/>
        <w:rPr>
          <w:color w:val="434343"/>
        </w:rPr>
      </w:pPr>
      <w:r>
        <w:rPr>
          <w:color w:val="434343"/>
        </w:rPr>
        <w:t>Op verzoek van de ouder(s)/verzorger(s) van de cliënt of cliënt zelf kan een verslag worden gemaakt van de sessie(s), voor eigen gebruik. De bestede tijd voor verslaglegging wordt geregistreerd en gefactureerd.</w:t>
      </w:r>
    </w:p>
    <w:p w14:paraId="0000000F" w14:textId="77777777" w:rsidR="00223582" w:rsidRDefault="00317EE2">
      <w:pPr>
        <w:shd w:val="clear" w:color="auto" w:fill="FFFFFF"/>
        <w:spacing w:after="320"/>
        <w:rPr>
          <w:color w:val="434343"/>
        </w:rPr>
      </w:pPr>
      <w:r>
        <w:rPr>
          <w:b/>
          <w:color w:val="C73E95"/>
        </w:rPr>
        <w:t>5. COACHING &amp; BEGELEIDING KINDEREN TOT EN MET</w:t>
      </w:r>
      <w:r>
        <w:rPr>
          <w:b/>
          <w:color w:val="C73E95"/>
        </w:rPr>
        <w:t xml:space="preserve"> 16 JAAR</w:t>
      </w:r>
      <w:r>
        <w:rPr>
          <w:noProof/>
        </w:rPr>
        <w:pict w14:anchorId="57AFF5C7">
          <v:rect id="_x0000_i1031" alt="" style="width:451.35pt;height:.05pt;mso-width-percent:0;mso-height-percent:0;mso-width-percent:0;mso-height-percent:0" o:hrpct="995" o:hralign="center" o:hrstd="t" o:hr="t" fillcolor="#a0a0a0" stroked="f"/>
        </w:pict>
      </w:r>
    </w:p>
    <w:p w14:paraId="00000010" w14:textId="77777777" w:rsidR="00223582" w:rsidRDefault="00317EE2">
      <w:pPr>
        <w:shd w:val="clear" w:color="auto" w:fill="FFFFFF"/>
        <w:spacing w:after="320"/>
        <w:rPr>
          <w:color w:val="434343"/>
        </w:rPr>
      </w:pPr>
      <w:r>
        <w:rPr>
          <w:b/>
          <w:i/>
          <w:color w:val="434343"/>
        </w:rPr>
        <w:t>Praktijk Holistic Healing</w:t>
      </w:r>
      <w:r>
        <w:rPr>
          <w:color w:val="434343"/>
        </w:rPr>
        <w:t xml:space="preserve"> is gehouden aan de wettelijke regel dat voor kinderen onder de 16 jaar, indien van toepassing, beide gezaghebbende ouder(s)/verzorger(s) akkoord moeten gaan met de begeleiding/therapie. De ondertekenende of opdrachtgeven</w:t>
      </w:r>
      <w:r>
        <w:rPr>
          <w:color w:val="434343"/>
        </w:rPr>
        <w:t>de gezaghebbende ouder draagt er zorg voor dat de andere gezaghebbende ouder/verzorger wordt geïnformeerd over de begeleiding en hier zijn/haar toestemming voor geeft. Hij/zij gaat ermee akkoord dat, indien de andere ouder/verzorger op enige wijze bezwaren</w:t>
      </w:r>
      <w:r>
        <w:rPr>
          <w:color w:val="434343"/>
        </w:rPr>
        <w:t xml:space="preserve"> maakt tegen de therapie of anderszins, hij/zij de consequenties daarvan op zich neemt. </w:t>
      </w:r>
      <w:r>
        <w:rPr>
          <w:b/>
          <w:i/>
          <w:color w:val="434343"/>
        </w:rPr>
        <w:t>Praktijk Holistic Healing</w:t>
      </w:r>
      <w:r>
        <w:rPr>
          <w:color w:val="434343"/>
        </w:rPr>
        <w:t xml:space="preserve"> kan hier niet verantwoordelijk voor worden gehouden.</w:t>
      </w:r>
    </w:p>
    <w:p w14:paraId="00000011" w14:textId="77777777" w:rsidR="00223582" w:rsidRDefault="00317EE2">
      <w:pPr>
        <w:shd w:val="clear" w:color="auto" w:fill="FFFFFF"/>
        <w:spacing w:after="320"/>
        <w:rPr>
          <w:color w:val="434343"/>
        </w:rPr>
      </w:pPr>
      <w:r>
        <w:rPr>
          <w:b/>
          <w:color w:val="C73E95"/>
        </w:rPr>
        <w:t>6. VERTROUWELIJKHEID</w:t>
      </w:r>
      <w:r>
        <w:rPr>
          <w:noProof/>
        </w:rPr>
        <w:pict w14:anchorId="7EEC0CDE">
          <v:rect id="_x0000_i1030" alt="" style="width:451.35pt;height:.05pt;mso-width-percent:0;mso-height-percent:0;mso-width-percent:0;mso-height-percent:0" o:hrpct="995" o:hralign="center" o:hrstd="t" o:hr="t" fillcolor="#a0a0a0" stroked="f"/>
        </w:pict>
      </w:r>
    </w:p>
    <w:p w14:paraId="00000012" w14:textId="77777777" w:rsidR="00223582" w:rsidRDefault="00317EE2">
      <w:pPr>
        <w:shd w:val="clear" w:color="auto" w:fill="FFFFFF"/>
        <w:spacing w:after="320"/>
        <w:rPr>
          <w:color w:val="434343"/>
        </w:rPr>
      </w:pPr>
      <w:r>
        <w:rPr>
          <w:b/>
          <w:i/>
          <w:color w:val="434343"/>
        </w:rPr>
        <w:t>Praktijk Holistic Healing</w:t>
      </w:r>
      <w:r>
        <w:rPr>
          <w:color w:val="434343"/>
        </w:rPr>
        <w:t xml:space="preserve"> is verplicht tot geheimhouding van alles </w:t>
      </w:r>
      <w:r>
        <w:rPr>
          <w:color w:val="434343"/>
        </w:rPr>
        <w:t>wat er besproken is tijdens of in het kader van de therapie sessies.</w:t>
      </w:r>
    </w:p>
    <w:p w14:paraId="00000013" w14:textId="77777777" w:rsidR="00223582" w:rsidRDefault="00317EE2">
      <w:pPr>
        <w:shd w:val="clear" w:color="auto" w:fill="FFFFFF"/>
        <w:spacing w:after="320"/>
        <w:rPr>
          <w:color w:val="434343"/>
        </w:rPr>
      </w:pPr>
      <w:r>
        <w:rPr>
          <w:b/>
          <w:i/>
          <w:color w:val="434343"/>
        </w:rPr>
        <w:t>Praktijk Holistic Healing</w:t>
      </w:r>
      <w:r>
        <w:rPr>
          <w:color w:val="434343"/>
        </w:rPr>
        <w:t xml:space="preserve"> kan ouder(s)/verzorger(s) van een cliënt vanaf 16 jaar alleen informeren over zaken waarvoor zij toestemming heeft gekregen van de cliënt. In geval van bedreigin</w:t>
      </w:r>
      <w:r>
        <w:rPr>
          <w:color w:val="434343"/>
        </w:rPr>
        <w:t>g, onveiligheid, schade met betrekking tot de cliënt, zal de coach ouder(s)/verzorger(s) wel inlichten zonder toestemming van de cliënt.</w:t>
      </w:r>
    </w:p>
    <w:p w14:paraId="00000014" w14:textId="77777777" w:rsidR="00223582" w:rsidRDefault="00317EE2">
      <w:pPr>
        <w:shd w:val="clear" w:color="auto" w:fill="FFFFFF"/>
        <w:spacing w:after="320"/>
        <w:rPr>
          <w:color w:val="434343"/>
        </w:rPr>
      </w:pPr>
      <w:r>
        <w:rPr>
          <w:b/>
          <w:color w:val="C73E95"/>
        </w:rPr>
        <w:t>7. REGELS ROND EEN AFSPRAAK VOOR KINDEREN</w:t>
      </w:r>
      <w:r>
        <w:rPr>
          <w:b/>
          <w:color w:val="434343"/>
        </w:rPr>
        <w:t xml:space="preserve"> </w:t>
      </w:r>
      <w:r>
        <w:rPr>
          <w:noProof/>
        </w:rPr>
        <w:pict w14:anchorId="2B018BCB">
          <v:rect id="_x0000_i1029" alt="" style="width:451.35pt;height:.05pt;mso-width-percent:0;mso-height-percent:0;mso-width-percent:0;mso-height-percent:0" o:hrpct="995" o:hralign="center" o:hrstd="t" o:hr="t" fillcolor="#a0a0a0" stroked="f"/>
        </w:pict>
      </w:r>
    </w:p>
    <w:p w14:paraId="00000015" w14:textId="77777777" w:rsidR="00223582" w:rsidRDefault="00317EE2">
      <w:pPr>
        <w:shd w:val="clear" w:color="auto" w:fill="FFFFFF"/>
        <w:spacing w:after="320"/>
        <w:rPr>
          <w:color w:val="434343"/>
        </w:rPr>
      </w:pPr>
      <w:r>
        <w:rPr>
          <w:color w:val="434343"/>
        </w:rPr>
        <w:t>Er is geen wachtruimte binnen de praktijk. In het geval dat het kind zonder</w:t>
      </w:r>
      <w:r>
        <w:rPr>
          <w:color w:val="434343"/>
        </w:rPr>
        <w:t xml:space="preserve"> ouder de therapiesessie volgt, betekent dit dat de ouder het kind op het afgesproken tijdstip brengt en na afloop van de sessie weer ophaalt. Eventueel wacht de ouder/verzorger buiten. De ouder/verzorger dient tijdens de therapiesessie (telefonisch) berei</w:t>
      </w:r>
      <w:r>
        <w:rPr>
          <w:color w:val="434343"/>
        </w:rPr>
        <w:t>kbaar te zijn. Na een therapiesessie is er eventueel kort gelegenheid voor de ouder/verzorger om te vernemen wat uw kind heeft gedaan.</w:t>
      </w:r>
    </w:p>
    <w:p w14:paraId="00000016" w14:textId="77777777" w:rsidR="00223582" w:rsidRDefault="00317EE2">
      <w:pPr>
        <w:shd w:val="clear" w:color="auto" w:fill="FFFFFF"/>
        <w:spacing w:after="320"/>
        <w:rPr>
          <w:color w:val="434343"/>
        </w:rPr>
      </w:pPr>
      <w:r>
        <w:br w:type="page"/>
      </w:r>
    </w:p>
    <w:p w14:paraId="00000017" w14:textId="77777777" w:rsidR="00223582" w:rsidRDefault="00317EE2">
      <w:pPr>
        <w:shd w:val="clear" w:color="auto" w:fill="FFFFFF"/>
        <w:spacing w:after="320"/>
        <w:rPr>
          <w:color w:val="434343"/>
        </w:rPr>
      </w:pPr>
      <w:r>
        <w:rPr>
          <w:b/>
          <w:color w:val="C73E95"/>
        </w:rPr>
        <w:lastRenderedPageBreak/>
        <w:t>8. VERHINDERING OF VERPLAATSING CONSULT</w:t>
      </w:r>
      <w:r>
        <w:rPr>
          <w:noProof/>
        </w:rPr>
        <w:pict w14:anchorId="741F5044">
          <v:rect id="_x0000_i1028" alt="" style="width:451.35pt;height:.05pt;mso-width-percent:0;mso-height-percent:0;mso-width-percent:0;mso-height-percent:0" o:hrpct="995" o:hralign="center" o:hrstd="t" o:hr="t" fillcolor="#a0a0a0" stroked="f"/>
        </w:pict>
      </w:r>
    </w:p>
    <w:p w14:paraId="00000018" w14:textId="77777777" w:rsidR="00223582" w:rsidRDefault="00317EE2">
      <w:pPr>
        <w:shd w:val="clear" w:color="auto" w:fill="FFFFFF"/>
        <w:spacing w:after="320"/>
        <w:rPr>
          <w:color w:val="434343"/>
        </w:rPr>
      </w:pPr>
      <w:r>
        <w:rPr>
          <w:color w:val="434343"/>
        </w:rPr>
        <w:t>Bij het afzeggen van afspraken voor coaching/therapie dient dit uiterlijk 24 u</w:t>
      </w:r>
      <w:r>
        <w:rPr>
          <w:color w:val="434343"/>
        </w:rPr>
        <w:t>ur van tevoren te worden gedaan. Indien dit niet het geval is, wordt het volledige bedrag van het consult doorberekend.</w:t>
      </w:r>
    </w:p>
    <w:p w14:paraId="00000019" w14:textId="77777777" w:rsidR="00223582" w:rsidRDefault="00317EE2">
      <w:pPr>
        <w:shd w:val="clear" w:color="auto" w:fill="FFFFFF"/>
        <w:spacing w:after="320"/>
        <w:rPr>
          <w:color w:val="434343"/>
        </w:rPr>
      </w:pPr>
      <w:r>
        <w:rPr>
          <w:color w:val="434343"/>
        </w:rPr>
        <w:t>Tijdig verzetten van de afspraak is altijd mogelijk, dit kan bij voorkeur via WhatsApp. Tijdens het coachen van cliënten wordt de telefo</w:t>
      </w:r>
      <w:r>
        <w:rPr>
          <w:color w:val="434343"/>
        </w:rPr>
        <w:t>on niet opgenomen. U kunt uw bericht dan inspreken op de voicemail. Bij afzegging door ziekte is overleg mogelijk.</w:t>
      </w:r>
    </w:p>
    <w:p w14:paraId="0000001A" w14:textId="77777777" w:rsidR="00223582" w:rsidRDefault="00317EE2">
      <w:pPr>
        <w:shd w:val="clear" w:color="auto" w:fill="FFFFFF"/>
        <w:spacing w:after="320"/>
        <w:rPr>
          <w:color w:val="434343"/>
        </w:rPr>
      </w:pPr>
      <w:r>
        <w:rPr>
          <w:b/>
          <w:color w:val="C73E95"/>
        </w:rPr>
        <w:t xml:space="preserve">9. OPSCHORTING, ONTBINDING EN TUSSENTIJDSE OPZEGGING VAN DE OVEREENKOMST </w:t>
      </w:r>
      <w:r>
        <w:rPr>
          <w:noProof/>
        </w:rPr>
        <w:pict w14:anchorId="51D649EA">
          <v:rect id="_x0000_i1027" alt="" style="width:451.35pt;height:.05pt;mso-width-percent:0;mso-height-percent:0;mso-width-percent:0;mso-height-percent:0" o:hrpct="995" o:hralign="center" o:hrstd="t" o:hr="t" fillcolor="#a0a0a0" stroked="f"/>
        </w:pict>
      </w:r>
    </w:p>
    <w:p w14:paraId="0000001B" w14:textId="77777777" w:rsidR="00223582" w:rsidRDefault="00317EE2">
      <w:pPr>
        <w:shd w:val="clear" w:color="auto" w:fill="FFFFFF"/>
        <w:spacing w:after="320"/>
        <w:rPr>
          <w:color w:val="434343"/>
        </w:rPr>
      </w:pPr>
      <w:r>
        <w:rPr>
          <w:color w:val="434343"/>
        </w:rPr>
        <w:t>De coach is bevoegd de nakoming van de verplichtingen op te schorten of de overeenkomst/afspraken te ontbinden, indien de cliënt (en/of de ouders) de verplichtingen uit de overeenko</w:t>
      </w:r>
      <w:r>
        <w:rPr>
          <w:color w:val="434343"/>
        </w:rPr>
        <w:t>mst niet, niet volledig of niet tijdig nakomen.</w:t>
      </w:r>
    </w:p>
    <w:p w14:paraId="0000001C" w14:textId="77777777" w:rsidR="00223582" w:rsidRDefault="00317EE2">
      <w:pPr>
        <w:shd w:val="clear" w:color="auto" w:fill="FFFFFF"/>
        <w:spacing w:after="320"/>
        <w:rPr>
          <w:color w:val="434343"/>
        </w:rPr>
      </w:pPr>
      <w:r>
        <w:rPr>
          <w:color w:val="434343"/>
        </w:rPr>
        <w:t>Voorts is de coach bevoegd de overeenkomst te ontbinden indien zich omstandigheden voordoen welke van dien aard zijn dat nakoming van de overeenkomst/afspraken onmogelijk is of indien er zich:</w:t>
      </w:r>
    </w:p>
    <w:p w14:paraId="0000001D" w14:textId="77777777" w:rsidR="00223582" w:rsidRDefault="00317EE2">
      <w:pPr>
        <w:shd w:val="clear" w:color="auto" w:fill="FFFFFF"/>
        <w:spacing w:after="320"/>
        <w:rPr>
          <w:color w:val="434343"/>
        </w:rPr>
      </w:pPr>
      <w:r>
        <w:rPr>
          <w:color w:val="434343"/>
        </w:rPr>
        <w:t>Wanneer andersz</w:t>
      </w:r>
      <w:r>
        <w:rPr>
          <w:color w:val="434343"/>
        </w:rPr>
        <w:t>ins omstandigheden voordoen die van dien aard zijn dat ongewijzigde instandhouding van de overeenkomst/afspraken in redelijkheid niet van de coach kan worden gevergd.</w:t>
      </w:r>
    </w:p>
    <w:p w14:paraId="0000001E" w14:textId="77777777" w:rsidR="00223582" w:rsidRDefault="00317EE2">
      <w:pPr>
        <w:shd w:val="clear" w:color="auto" w:fill="FFFFFF"/>
        <w:spacing w:after="320"/>
        <w:rPr>
          <w:color w:val="434343"/>
        </w:rPr>
      </w:pPr>
      <w:r>
        <w:rPr>
          <w:color w:val="434343"/>
        </w:rPr>
        <w:t>Indien de overeenkomst/afspraken wordt/worden ontbonden, zijn de vorderingen van de coach</w:t>
      </w:r>
      <w:r>
        <w:rPr>
          <w:color w:val="434343"/>
        </w:rPr>
        <w:t xml:space="preserve"> op de cliënt onmiddellijk opeisbaar.</w:t>
      </w:r>
    </w:p>
    <w:p w14:paraId="0000001F" w14:textId="77777777" w:rsidR="00223582" w:rsidRDefault="00317EE2">
      <w:pPr>
        <w:shd w:val="clear" w:color="auto" w:fill="FFFFFF"/>
        <w:spacing w:after="320"/>
        <w:rPr>
          <w:color w:val="434343"/>
        </w:rPr>
      </w:pPr>
      <w:r>
        <w:rPr>
          <w:b/>
          <w:color w:val="C73E95"/>
        </w:rPr>
        <w:t xml:space="preserve">10. BETALINGSVOORWAARDEN </w:t>
      </w:r>
      <w:r>
        <w:rPr>
          <w:noProof/>
        </w:rPr>
        <w:pict w14:anchorId="1F6A8A52">
          <v:rect id="_x0000_i1026" alt="" style="width:451.35pt;height:.05pt;mso-width-percent:0;mso-height-percent:0;mso-width-percent:0;mso-height-percent:0" o:hrpct="995" o:hralign="center" o:hrstd="t" o:hr="t" fillcolor="#a0a0a0" stroked="f"/>
        </w:pict>
      </w:r>
    </w:p>
    <w:p w14:paraId="00000020" w14:textId="77777777" w:rsidR="00223582" w:rsidRDefault="00317EE2">
      <w:pPr>
        <w:shd w:val="clear" w:color="auto" w:fill="FFFFFF"/>
        <w:spacing w:after="320"/>
        <w:rPr>
          <w:color w:val="434343"/>
        </w:rPr>
      </w:pPr>
      <w:r>
        <w:rPr>
          <w:color w:val="434343"/>
        </w:rPr>
        <w:t>10.1</w:t>
      </w:r>
      <w:r>
        <w:rPr>
          <w:color w:val="434343"/>
        </w:rPr>
        <w:br/>
        <w:t>De in rekening gebrachte kosten dienen direct contant of per tikkie te worden betaald.</w:t>
      </w:r>
    </w:p>
    <w:p w14:paraId="00000021" w14:textId="77777777" w:rsidR="00223582" w:rsidRDefault="00317EE2">
      <w:pPr>
        <w:shd w:val="clear" w:color="auto" w:fill="FFFFFF"/>
        <w:spacing w:after="320"/>
        <w:rPr>
          <w:color w:val="434343"/>
        </w:rPr>
      </w:pPr>
      <w:r>
        <w:rPr>
          <w:color w:val="434343"/>
        </w:rPr>
        <w:t>10.2</w:t>
      </w:r>
      <w:r>
        <w:rPr>
          <w:color w:val="434343"/>
        </w:rPr>
        <w:br/>
        <w:t>De cliënt blijft te allen tijde gehouden tot volledige en tijdige betaling van de factuur.</w:t>
      </w:r>
    </w:p>
    <w:p w14:paraId="00000022" w14:textId="77777777" w:rsidR="00223582" w:rsidRDefault="00317EE2">
      <w:pPr>
        <w:shd w:val="clear" w:color="auto" w:fill="FFFFFF"/>
        <w:spacing w:after="320"/>
        <w:rPr>
          <w:color w:val="434343"/>
        </w:rPr>
      </w:pPr>
      <w:r>
        <w:rPr>
          <w:color w:val="434343"/>
        </w:rPr>
        <w:t>10.</w:t>
      </w:r>
      <w:r>
        <w:rPr>
          <w:color w:val="434343"/>
        </w:rPr>
        <w:t>3</w:t>
      </w:r>
      <w:r>
        <w:rPr>
          <w:color w:val="434343"/>
        </w:rPr>
        <w:br/>
        <w:t>Betalingen worden allereerst in mindering gebracht op de oudste openstaande facturen.</w:t>
      </w:r>
    </w:p>
    <w:p w14:paraId="00000023" w14:textId="77777777" w:rsidR="00223582" w:rsidRDefault="00317EE2">
      <w:pPr>
        <w:shd w:val="clear" w:color="auto" w:fill="FFFFFF"/>
        <w:spacing w:after="320"/>
        <w:rPr>
          <w:color w:val="434343"/>
        </w:rPr>
      </w:pPr>
      <w:r>
        <w:br w:type="page"/>
      </w:r>
    </w:p>
    <w:p w14:paraId="00000024" w14:textId="77777777" w:rsidR="00223582" w:rsidRDefault="00317EE2">
      <w:pPr>
        <w:shd w:val="clear" w:color="auto" w:fill="FFFFFF"/>
        <w:spacing w:after="320"/>
        <w:rPr>
          <w:color w:val="434343"/>
        </w:rPr>
      </w:pPr>
      <w:r>
        <w:rPr>
          <w:color w:val="434343"/>
        </w:rPr>
        <w:lastRenderedPageBreak/>
        <w:t>10.4</w:t>
      </w:r>
      <w:r>
        <w:rPr>
          <w:color w:val="434343"/>
        </w:rPr>
        <w:br/>
        <w:t>In het geval de cliënt niet tijdig en/of volledig betaald, is deze in verzuim. De coach is dan gerechtigd om over het factuurbedrag, dan wel het restant ervan, w</w:t>
      </w:r>
      <w:r>
        <w:rPr>
          <w:color w:val="434343"/>
        </w:rPr>
        <w:t>ettelijk rente bij de cliënt in rekening te brengen. De coach is tevens bevoegd om incassomaatregelen te (doen) nemen. De kosten die aan incasso verbonden zijn (met begrip van de buiten gerechtigde kosten en overige kosten) komen voor de rekening van de cl</w:t>
      </w:r>
      <w:r>
        <w:rPr>
          <w:color w:val="434343"/>
        </w:rPr>
        <w:t>iënt.</w:t>
      </w:r>
    </w:p>
    <w:p w14:paraId="00000025" w14:textId="77777777" w:rsidR="00223582" w:rsidRDefault="00317EE2">
      <w:pPr>
        <w:shd w:val="clear" w:color="auto" w:fill="FFFFFF"/>
        <w:spacing w:after="320"/>
        <w:rPr>
          <w:color w:val="434343"/>
        </w:rPr>
      </w:pPr>
      <w:r>
        <w:rPr>
          <w:color w:val="434343"/>
        </w:rPr>
        <w:t>10.5</w:t>
      </w:r>
      <w:r>
        <w:rPr>
          <w:color w:val="434343"/>
        </w:rPr>
        <w:br/>
        <w:t>Bij betalingsachterstand is de coach bevoegd om verdere behandelingen op te schorten of deze slechts te verrichten bij contante betaling.</w:t>
      </w:r>
    </w:p>
    <w:p w14:paraId="00000026" w14:textId="77777777" w:rsidR="00223582" w:rsidRDefault="00317EE2">
      <w:pPr>
        <w:shd w:val="clear" w:color="auto" w:fill="FFFFFF"/>
        <w:spacing w:after="320"/>
        <w:rPr>
          <w:color w:val="434343"/>
        </w:rPr>
      </w:pPr>
      <w:r>
        <w:rPr>
          <w:color w:val="434343"/>
        </w:rPr>
        <w:t>10.6</w:t>
      </w:r>
      <w:r>
        <w:rPr>
          <w:color w:val="434343"/>
        </w:rPr>
        <w:br/>
        <w:t>De betalingsplicht wordt niet opgeschort doordat de cliënt een klacht tegen de coach indient over de f</w:t>
      </w:r>
      <w:r>
        <w:rPr>
          <w:color w:val="434343"/>
        </w:rPr>
        <w:t>actuur en/of betalingsverplichting, tenzij de coach instemt met de opschorting van de betalingsverplichting.</w:t>
      </w:r>
    </w:p>
    <w:p w14:paraId="00000027" w14:textId="77777777" w:rsidR="00223582" w:rsidRDefault="00317EE2">
      <w:pPr>
        <w:shd w:val="clear" w:color="auto" w:fill="FFFFFF"/>
        <w:spacing w:after="320"/>
        <w:rPr>
          <w:color w:val="434343"/>
        </w:rPr>
      </w:pPr>
      <w:r>
        <w:rPr>
          <w:color w:val="434343"/>
        </w:rPr>
        <w:t>10.7</w:t>
      </w:r>
      <w:r>
        <w:rPr>
          <w:color w:val="434343"/>
        </w:rPr>
        <w:br/>
        <w:t>De betalingsverplichting vervalt niet als de cliënt de overeenkomst beëindigt of de coach verzoekt om de behandeling aan een ander over te dra</w:t>
      </w:r>
      <w:r>
        <w:rPr>
          <w:color w:val="434343"/>
        </w:rPr>
        <w:t>gen.</w:t>
      </w:r>
    </w:p>
    <w:p w14:paraId="00000028" w14:textId="77777777" w:rsidR="00223582" w:rsidRDefault="00317EE2">
      <w:pPr>
        <w:shd w:val="clear" w:color="auto" w:fill="FFFFFF"/>
        <w:spacing w:after="320"/>
        <w:rPr>
          <w:color w:val="434343"/>
        </w:rPr>
      </w:pPr>
      <w:r>
        <w:rPr>
          <w:b/>
          <w:color w:val="C73E95"/>
        </w:rPr>
        <w:t xml:space="preserve">11. TOEPASSELIJK RECHT EN GESCHILLEN </w:t>
      </w:r>
      <w:r>
        <w:rPr>
          <w:noProof/>
        </w:rPr>
        <w:pict w14:anchorId="0127C547">
          <v:rect id="_x0000_i1025" alt="" style="width:451.35pt;height:.05pt;mso-width-percent:0;mso-height-percent:0;mso-width-percent:0;mso-height-percent:0" o:hrpct="995" o:hralign="center" o:hrstd="t" o:hr="t" fillcolor="#a0a0a0" stroked="f"/>
        </w:pict>
      </w:r>
    </w:p>
    <w:p w14:paraId="00000029" w14:textId="77777777" w:rsidR="00223582" w:rsidRDefault="00317EE2">
      <w:pPr>
        <w:shd w:val="clear" w:color="auto" w:fill="FFFFFF"/>
        <w:spacing w:after="320"/>
        <w:rPr>
          <w:color w:val="434343"/>
        </w:rPr>
      </w:pPr>
      <w:r>
        <w:rPr>
          <w:color w:val="434343"/>
        </w:rPr>
        <w:t xml:space="preserve">Op alle rechtsbetrekkingen is uitsluitend het Nederlandse recht van toepassing. Deze voorwaarden zijn geplaatst op </w:t>
      </w:r>
      <w:hyperlink r:id="rId4">
        <w:r>
          <w:rPr>
            <w:color w:val="0000FF"/>
            <w:u w:val="single"/>
          </w:rPr>
          <w:t>www.praktijkholistichealing.nl</w:t>
        </w:r>
      </w:hyperlink>
      <w:r>
        <w:rPr>
          <w:color w:val="0000FF"/>
        </w:rPr>
        <w:t>.</w:t>
      </w:r>
      <w:r>
        <w:rPr>
          <w:color w:val="434343"/>
        </w:rPr>
        <w:t xml:space="preserve"> V</w:t>
      </w:r>
      <w:r>
        <w:rPr>
          <w:color w:val="434343"/>
        </w:rPr>
        <w:t xml:space="preserve">an toepassing is steeds de versie die op </w:t>
      </w:r>
      <w:hyperlink r:id="rId5">
        <w:r>
          <w:rPr>
            <w:color w:val="0000FF"/>
            <w:u w:val="single"/>
          </w:rPr>
          <w:t>www.praktijkholistichealing.nl</w:t>
        </w:r>
      </w:hyperlink>
      <w:r>
        <w:rPr>
          <w:color w:val="0000FF"/>
        </w:rPr>
        <w:t xml:space="preserve"> </w:t>
      </w:r>
      <w:r>
        <w:rPr>
          <w:color w:val="434343"/>
        </w:rPr>
        <w:t>staat.</w:t>
      </w:r>
    </w:p>
    <w:p w14:paraId="0000002A" w14:textId="77777777" w:rsidR="00223582" w:rsidRDefault="00223582">
      <w:pPr>
        <w:rPr>
          <w:color w:val="434343"/>
        </w:rPr>
      </w:pPr>
    </w:p>
    <w:sectPr w:rsidR="0022358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82"/>
    <w:rsid w:val="0012340D"/>
    <w:rsid w:val="00223582"/>
    <w:rsid w:val="0031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373B5-F782-4642-BDB5-BC864F64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ktijkholistichealing.nl" TargetMode="External"/><Relationship Id="rId4" Type="http://schemas.openxmlformats.org/officeDocument/2006/relationships/hyperlink" Target="http://www.praktijkholisticheal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5803</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Rozema</cp:lastModifiedBy>
  <cp:revision>2</cp:revision>
  <dcterms:created xsi:type="dcterms:W3CDTF">2025-05-26T17:29:00Z</dcterms:created>
  <dcterms:modified xsi:type="dcterms:W3CDTF">2025-05-26T17:29:00Z</dcterms:modified>
</cp:coreProperties>
</file>